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64FF3" w14:textId="77777777" w:rsidR="0077364C" w:rsidRPr="003330E4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 xml:space="preserve">Załącznik nr 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4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 xml:space="preserve"> do zapytania ofertowego znak: ZO/ICK/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2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/2022</w:t>
      </w:r>
    </w:p>
    <w:p w14:paraId="5615ECA0" w14:textId="77777777" w:rsidR="0077364C" w:rsidRPr="0026696F" w:rsidRDefault="0077364C" w:rsidP="0077364C">
      <w:pPr>
        <w:autoSpaceDE w:val="0"/>
        <w:spacing w:after="60" w:line="276" w:lineRule="auto"/>
        <w:rPr>
          <w:rFonts w:ascii="Calibri Light" w:hAnsi="Calibri Light"/>
          <w:b/>
          <w:sz w:val="20"/>
          <w:szCs w:val="20"/>
        </w:rPr>
      </w:pPr>
    </w:p>
    <w:p w14:paraId="22239DAE" w14:textId="77777777" w:rsidR="0077364C" w:rsidRPr="0026696F" w:rsidRDefault="0077364C" w:rsidP="0077364C">
      <w:pPr>
        <w:autoSpaceDE w:val="0"/>
        <w:spacing w:after="60" w:line="276" w:lineRule="auto"/>
        <w:jc w:val="center"/>
        <w:rPr>
          <w:rFonts w:ascii="Calibri Light" w:hAnsi="Calibri Light" w:cs="Arial"/>
          <w:b/>
          <w:bCs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6"/>
      </w:tblGrid>
      <w:tr w:rsidR="0077364C" w:rsidRPr="005826EA" w14:paraId="75A8A2CC" w14:textId="77777777" w:rsidTr="00CC5655">
        <w:trPr>
          <w:trHeight w:val="413"/>
          <w:jc w:val="center"/>
        </w:trPr>
        <w:tc>
          <w:tcPr>
            <w:tcW w:w="6776" w:type="dxa"/>
            <w:shd w:val="clear" w:color="auto" w:fill="BFBFBF"/>
            <w:vAlign w:val="center"/>
          </w:tcPr>
          <w:p w14:paraId="4B64D0BC" w14:textId="77777777" w:rsidR="0077364C" w:rsidRPr="0026696F" w:rsidRDefault="0077364C" w:rsidP="00CC5655">
            <w:pPr>
              <w:spacing w:line="276" w:lineRule="auto"/>
              <w:jc w:val="center"/>
              <w:rPr>
                <w:rFonts w:ascii="Calibri Light" w:hAnsi="Calibri Light" w:cs="Tahoma"/>
                <w:b/>
                <w:sz w:val="20"/>
                <w:szCs w:val="20"/>
              </w:rPr>
            </w:pPr>
            <w:r w:rsidRPr="0026696F">
              <w:rPr>
                <w:rFonts w:ascii="Calibri Light" w:hAnsi="Calibri Light" w:cs="Tahoma"/>
                <w:b/>
                <w:sz w:val="20"/>
                <w:szCs w:val="20"/>
              </w:rPr>
              <w:t>OŚWIADCZENIE O BRAKU PODSTAW DO WYKLUCZENIA</w:t>
            </w:r>
          </w:p>
        </w:tc>
      </w:tr>
    </w:tbl>
    <w:p w14:paraId="617A5887" w14:textId="77777777" w:rsidR="0077364C" w:rsidRPr="0026696F" w:rsidRDefault="0077364C" w:rsidP="0077364C">
      <w:pPr>
        <w:spacing w:line="276" w:lineRule="auto"/>
        <w:rPr>
          <w:rFonts w:ascii="Calibri Light" w:hAnsi="Calibri Light" w:cs="Tahoma"/>
          <w:sz w:val="20"/>
          <w:szCs w:val="20"/>
        </w:rPr>
      </w:pPr>
    </w:p>
    <w:p w14:paraId="2DA32CF4" w14:textId="77777777" w:rsidR="0077364C" w:rsidRPr="003330E4" w:rsidRDefault="0077364C" w:rsidP="0077364C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b/>
          <w:color w:val="auto"/>
          <w:sz w:val="18"/>
          <w:szCs w:val="18"/>
        </w:rPr>
      </w:pPr>
      <w:r w:rsidRPr="003330E4">
        <w:rPr>
          <w:rFonts w:ascii="Century Gothic" w:eastAsia="Arial" w:hAnsi="Century Gothic" w:cs="Verdana"/>
          <w:bCs/>
          <w:sz w:val="18"/>
          <w:szCs w:val="18"/>
          <w:lang w:eastAsia="ar-SA"/>
        </w:rPr>
        <w:t xml:space="preserve">Przystępując do postępowania prowadzonego w trybie zapytania ofertowego zgodnie  zasadą konkurencyjności na </w:t>
      </w:r>
      <w:r>
        <w:rPr>
          <w:rFonts w:ascii="Century Gothic" w:hAnsi="Century Gothic"/>
          <w:bCs/>
          <w:sz w:val="18"/>
          <w:szCs w:val="18"/>
        </w:rPr>
        <w:t>przeprowadzenie</w:t>
      </w:r>
      <w:r>
        <w:rPr>
          <w:rFonts w:ascii="Century Gothic" w:hAnsi="Century Gothic"/>
          <w:b/>
          <w:sz w:val="18"/>
          <w:szCs w:val="18"/>
        </w:rPr>
        <w:t xml:space="preserve"> </w:t>
      </w:r>
      <w:r w:rsidRPr="003330E4">
        <w:rPr>
          <w:rFonts w:ascii="Century Gothic" w:eastAsia="Arial Unicode MS" w:hAnsi="Century Gothic" w:cs="Arial Unicode MS"/>
          <w:bCs/>
          <w:sz w:val="18"/>
          <w:szCs w:val="18"/>
        </w:rPr>
        <w:t>szkoleń kadry ICK</w:t>
      </w:r>
      <w:r w:rsidRPr="003330E4">
        <w:rPr>
          <w:rFonts w:ascii="Century Gothic" w:hAnsi="Century Gothic"/>
          <w:bCs/>
          <w:color w:val="auto"/>
          <w:sz w:val="18"/>
          <w:szCs w:val="18"/>
        </w:rPr>
        <w:t xml:space="preserve"> w ramach projektu „</w:t>
      </w:r>
      <w:proofErr w:type="spellStart"/>
      <w:r w:rsidRPr="003330E4">
        <w:rPr>
          <w:rFonts w:ascii="Century Gothic" w:hAnsi="Century Gothic"/>
          <w:bCs/>
          <w:sz w:val="18"/>
          <w:szCs w:val="18"/>
        </w:rPr>
        <w:t>Cyfromaniaki</w:t>
      </w:r>
      <w:proofErr w:type="spellEnd"/>
      <w:r w:rsidRPr="003330E4">
        <w:rPr>
          <w:rFonts w:ascii="Century Gothic" w:hAnsi="Century Gothic"/>
          <w:bCs/>
          <w:sz w:val="18"/>
          <w:szCs w:val="18"/>
        </w:rPr>
        <w:t xml:space="preserve"> - Cyfryzacja Iławskiego Centrum Kultury”</w:t>
      </w:r>
    </w:p>
    <w:p w14:paraId="6800546B" w14:textId="77777777" w:rsidR="0077364C" w:rsidRPr="003330E4" w:rsidRDefault="0077364C" w:rsidP="0077364C">
      <w:pPr>
        <w:pStyle w:val="NormalnyWeb"/>
        <w:tabs>
          <w:tab w:val="left" w:pos="8789"/>
        </w:tabs>
        <w:spacing w:before="0" w:beforeAutospacing="0" w:after="0" w:afterAutospacing="0" w:line="276" w:lineRule="auto"/>
        <w:ind w:right="335"/>
        <w:jc w:val="both"/>
        <w:rPr>
          <w:rFonts w:ascii="Century Gothic" w:hAnsi="Century Gothic" w:cs="Arial"/>
          <w:color w:val="auto"/>
          <w:sz w:val="18"/>
          <w:szCs w:val="18"/>
        </w:rPr>
      </w:pPr>
      <w:r w:rsidRPr="003330E4">
        <w:rPr>
          <w:rFonts w:ascii="Century Gothic" w:hAnsi="Century Gothic" w:cs="Arial"/>
          <w:b/>
          <w:bCs/>
          <w:color w:val="auto"/>
          <w:sz w:val="18"/>
          <w:szCs w:val="18"/>
        </w:rPr>
        <w:t xml:space="preserve">Postępowanie znak: 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ZO/ICK/</w:t>
      </w:r>
      <w:r>
        <w:rPr>
          <w:rFonts w:ascii="Century Gothic" w:hAnsi="Century Gothic"/>
          <w:b/>
          <w:bCs/>
          <w:color w:val="auto"/>
          <w:sz w:val="18"/>
          <w:szCs w:val="18"/>
        </w:rPr>
        <w:t>2</w:t>
      </w:r>
      <w:r w:rsidRPr="003330E4">
        <w:rPr>
          <w:rFonts w:ascii="Century Gothic" w:hAnsi="Century Gothic"/>
          <w:b/>
          <w:bCs/>
          <w:color w:val="auto"/>
          <w:sz w:val="18"/>
          <w:szCs w:val="18"/>
        </w:rPr>
        <w:t>/2022</w:t>
      </w:r>
    </w:p>
    <w:p w14:paraId="6FB38D85" w14:textId="77777777" w:rsidR="0077364C" w:rsidRPr="003330E4" w:rsidRDefault="0077364C" w:rsidP="0077364C">
      <w:pPr>
        <w:spacing w:line="276" w:lineRule="auto"/>
        <w:rPr>
          <w:rFonts w:ascii="Century Gothic" w:hAnsi="Century Gothic" w:cs="Tahoma"/>
          <w:sz w:val="18"/>
          <w:szCs w:val="18"/>
        </w:rPr>
      </w:pPr>
    </w:p>
    <w:p w14:paraId="564922CC" w14:textId="77777777" w:rsidR="0077364C" w:rsidRPr="003330E4" w:rsidRDefault="0077364C" w:rsidP="0077364C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działając w imieniu Wykonawcy*:</w:t>
      </w:r>
    </w:p>
    <w:p w14:paraId="4EC8D323" w14:textId="77777777" w:rsidR="0077364C" w:rsidRPr="003330E4" w:rsidRDefault="0077364C" w:rsidP="0077364C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………………………………………………………………………………………………………….............................……</w:t>
      </w:r>
    </w:p>
    <w:p w14:paraId="0958B631" w14:textId="77777777" w:rsidR="0077364C" w:rsidRPr="003330E4" w:rsidRDefault="0077364C" w:rsidP="0077364C">
      <w:pPr>
        <w:spacing w:line="276" w:lineRule="auto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……………………………………………………………………………………………………………………………………</w:t>
      </w:r>
    </w:p>
    <w:p w14:paraId="2B522C6D" w14:textId="77777777" w:rsidR="0077364C" w:rsidRPr="003330E4" w:rsidRDefault="0077364C" w:rsidP="0077364C">
      <w:pPr>
        <w:spacing w:line="276" w:lineRule="auto"/>
        <w:jc w:val="center"/>
        <w:rPr>
          <w:rFonts w:ascii="Century Gothic" w:hAnsi="Century Gothic" w:cs="Segoe UI"/>
          <w:sz w:val="18"/>
          <w:szCs w:val="18"/>
        </w:rPr>
      </w:pPr>
      <w:r w:rsidRPr="003330E4">
        <w:rPr>
          <w:rFonts w:ascii="Century Gothic" w:hAnsi="Century Gothic" w:cs="Segoe UI"/>
          <w:sz w:val="18"/>
          <w:szCs w:val="18"/>
        </w:rPr>
        <w:t>(podać nazwę i adres Wykonawcy)</w:t>
      </w:r>
    </w:p>
    <w:p w14:paraId="0A7F1509" w14:textId="77777777" w:rsidR="0077364C" w:rsidRPr="0026696F" w:rsidRDefault="0077364C" w:rsidP="0077364C">
      <w:pPr>
        <w:spacing w:after="60" w:line="276" w:lineRule="auto"/>
        <w:ind w:left="284" w:right="193"/>
        <w:rPr>
          <w:rFonts w:ascii="Calibri Light" w:hAnsi="Calibri Light" w:cs="Calibri"/>
          <w:b/>
          <w:sz w:val="20"/>
          <w:szCs w:val="20"/>
        </w:rPr>
      </w:pPr>
    </w:p>
    <w:p w14:paraId="4856C007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</w:p>
    <w:p w14:paraId="4311AA81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działając w imieniu Wykonawcy*:</w:t>
      </w:r>
    </w:p>
    <w:p w14:paraId="17C6E82A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………………………………………………………………………………………………………….............................……</w:t>
      </w:r>
    </w:p>
    <w:p w14:paraId="44C549CE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……………………………………………………………………………………………………………………………………</w:t>
      </w:r>
    </w:p>
    <w:p w14:paraId="5FAD46AA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(podać nazwę i adres Wykonawcy)</w:t>
      </w:r>
    </w:p>
    <w:p w14:paraId="157CD801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</w:p>
    <w:p w14:paraId="71775595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</w:p>
    <w:p w14:paraId="0A1B3051" w14:textId="77777777" w:rsidR="0077364C" w:rsidRPr="0026696F" w:rsidRDefault="0077364C" w:rsidP="0077364C">
      <w:pPr>
        <w:pStyle w:val="Default"/>
        <w:numPr>
          <w:ilvl w:val="0"/>
          <w:numId w:val="3"/>
        </w:numPr>
        <w:tabs>
          <w:tab w:val="clear" w:pos="1077"/>
        </w:tabs>
        <w:spacing w:line="276" w:lineRule="auto"/>
        <w:ind w:left="357"/>
        <w:jc w:val="both"/>
        <w:rPr>
          <w:rFonts w:ascii="Calibri Light" w:hAnsi="Calibri Light" w:cs="Calibri"/>
          <w:color w:val="auto"/>
          <w:sz w:val="20"/>
          <w:szCs w:val="20"/>
        </w:rPr>
      </w:pPr>
      <w:r w:rsidRPr="0026696F">
        <w:rPr>
          <w:rFonts w:ascii="Calibri Light" w:hAnsi="Calibri Light" w:cs="Calibri"/>
          <w:color w:val="auto"/>
          <w:sz w:val="20"/>
          <w:szCs w:val="20"/>
        </w:rPr>
        <w:t>oświadczam(y), że nie jestem(</w:t>
      </w:r>
      <w:proofErr w:type="spellStart"/>
      <w:r w:rsidRPr="0026696F">
        <w:rPr>
          <w:rFonts w:ascii="Calibri Light" w:hAnsi="Calibri Light" w:cs="Calibri"/>
          <w:color w:val="auto"/>
          <w:sz w:val="20"/>
          <w:szCs w:val="20"/>
        </w:rPr>
        <w:t>śmy</w:t>
      </w:r>
      <w:proofErr w:type="spellEnd"/>
      <w:r w:rsidRPr="0026696F">
        <w:rPr>
          <w:rFonts w:ascii="Calibri Light" w:hAnsi="Calibri Light" w:cs="Calibri"/>
          <w:color w:val="auto"/>
          <w:sz w:val="20"/>
          <w:szCs w:val="20"/>
        </w:rPr>
        <w:t>) z Zamawiającym powiązany(i) osobowo lub kapitałowo tzn.: nie jestem(</w:t>
      </w:r>
      <w:proofErr w:type="spellStart"/>
      <w:r w:rsidRPr="0026696F">
        <w:rPr>
          <w:rFonts w:ascii="Calibri Light" w:hAnsi="Calibri Light" w:cs="Calibri"/>
          <w:color w:val="auto"/>
          <w:sz w:val="20"/>
          <w:szCs w:val="20"/>
        </w:rPr>
        <w:t>śmy</w:t>
      </w:r>
      <w:proofErr w:type="spellEnd"/>
      <w:r w:rsidRPr="0026696F">
        <w:rPr>
          <w:rFonts w:ascii="Calibri Light" w:hAnsi="Calibri Light" w:cs="Calibri"/>
          <w:color w:val="auto"/>
          <w:sz w:val="20"/>
          <w:szCs w:val="20"/>
        </w:rPr>
        <w:t>) z Zamawiającym lub osobami upoważnionymi do zaciągania zobowiązań w imieniu Zamawiającego lub osobami wykonującymi w imieniu Zamawiającego czynności związanych z przygotowaniem i przeprowadzeniem procedury wyboru Wykonawcy a Wykonawcą, powiązany(i) poprzez:</w:t>
      </w:r>
    </w:p>
    <w:p w14:paraId="50193837" w14:textId="77777777" w:rsidR="0077364C" w:rsidRPr="0026696F" w:rsidRDefault="0077364C" w:rsidP="0077364C">
      <w:pPr>
        <w:widowControl/>
        <w:numPr>
          <w:ilvl w:val="1"/>
          <w:numId w:val="4"/>
        </w:numPr>
        <w:suppressAutoHyphens/>
        <w:adjustRightInd/>
        <w:spacing w:line="276" w:lineRule="auto"/>
        <w:ind w:left="714" w:hanging="357"/>
        <w:textAlignment w:val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uczestniczenie w spółce jako wspólnik spółki cywilnej lub spółki osobowej;</w:t>
      </w:r>
    </w:p>
    <w:p w14:paraId="728E76EF" w14:textId="77777777" w:rsidR="0077364C" w:rsidRPr="0026696F" w:rsidRDefault="0077364C" w:rsidP="0077364C">
      <w:pPr>
        <w:widowControl/>
        <w:numPr>
          <w:ilvl w:val="1"/>
          <w:numId w:val="4"/>
        </w:numPr>
        <w:suppressAutoHyphens/>
        <w:adjustRightInd/>
        <w:spacing w:line="276" w:lineRule="auto"/>
        <w:ind w:left="714" w:hanging="357"/>
        <w:textAlignment w:val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posiadaniu co najmniej 10 % udziałów lub akcji;</w:t>
      </w:r>
    </w:p>
    <w:p w14:paraId="5E75B0AC" w14:textId="77777777" w:rsidR="0077364C" w:rsidRPr="0026696F" w:rsidRDefault="0077364C" w:rsidP="0077364C">
      <w:pPr>
        <w:widowControl/>
        <w:numPr>
          <w:ilvl w:val="1"/>
          <w:numId w:val="4"/>
        </w:numPr>
        <w:suppressAutoHyphens/>
        <w:adjustRightInd/>
        <w:spacing w:line="276" w:lineRule="auto"/>
        <w:ind w:left="714" w:hanging="357"/>
        <w:textAlignment w:val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pełnieniu funkcji członka organu nadzorczego lub zarządzającego, prokurenta, pełnomocnika;</w:t>
      </w:r>
    </w:p>
    <w:p w14:paraId="6407AE71" w14:textId="77777777" w:rsidR="0077364C" w:rsidRPr="0026696F" w:rsidRDefault="0077364C" w:rsidP="0077364C">
      <w:pPr>
        <w:widowControl/>
        <w:numPr>
          <w:ilvl w:val="1"/>
          <w:numId w:val="4"/>
        </w:numPr>
        <w:suppressAutoHyphens/>
        <w:adjustRightInd/>
        <w:spacing w:line="276" w:lineRule="auto"/>
        <w:ind w:left="714" w:hanging="357"/>
        <w:textAlignment w:val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pozostawaniu w związku małżeńskim, w stosunku pokrewieństwa lub powinowactwa w linii prostej, pokrewieństwa lub powinowactwa w linii bocznej do drugiego stopnia lub w stosunku przysposobienia, opieki lub kurateli.</w:t>
      </w:r>
    </w:p>
    <w:p w14:paraId="15BC1DD7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</w:p>
    <w:p w14:paraId="6CD16D16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Prawdziwość powyższych danych potwierdzam(y) własnoręcznym podpisem świadom(-i) odpowiedzialności karnej z art.233kk oraz 305 kk.</w:t>
      </w:r>
    </w:p>
    <w:p w14:paraId="3952D6BC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</w:p>
    <w:p w14:paraId="3A04B9F2" w14:textId="77777777" w:rsidR="0077364C" w:rsidRPr="0026696F" w:rsidRDefault="0077364C" w:rsidP="0077364C">
      <w:pPr>
        <w:pStyle w:val="Tekstpodstawowy"/>
        <w:tabs>
          <w:tab w:val="left" w:pos="2127"/>
        </w:tabs>
        <w:spacing w:line="276" w:lineRule="auto"/>
        <w:rPr>
          <w:rFonts w:ascii="Calibri Light" w:hAnsi="Calibri Light" w:cs="Calibri"/>
          <w:b/>
          <w:bCs/>
          <w:i/>
          <w:iCs/>
          <w:sz w:val="20"/>
          <w:szCs w:val="20"/>
        </w:rPr>
      </w:pPr>
      <w:r w:rsidRPr="0026696F">
        <w:rPr>
          <w:rFonts w:ascii="Calibri Light" w:hAnsi="Calibri Light" w:cs="Calibri"/>
          <w:b/>
          <w:bCs/>
          <w:i/>
          <w:iCs/>
          <w:sz w:val="20"/>
          <w:szCs w:val="20"/>
        </w:rPr>
        <w:t>* w przypadku ofert wspólnych (konsorcjum lub spółki cywilnej) bezwzględnie przedmiotowe oświadczenie w swoim imieniu składa każdy z Wykonawców.</w:t>
      </w:r>
    </w:p>
    <w:p w14:paraId="625E55F9" w14:textId="77777777" w:rsidR="0077364C" w:rsidRPr="0026696F" w:rsidRDefault="0077364C" w:rsidP="0077364C">
      <w:pPr>
        <w:tabs>
          <w:tab w:val="left" w:pos="2127"/>
        </w:tabs>
        <w:spacing w:line="276" w:lineRule="auto"/>
        <w:rPr>
          <w:rFonts w:ascii="Calibri Light" w:hAnsi="Calibri Light" w:cs="Calibri"/>
          <w:sz w:val="20"/>
          <w:szCs w:val="20"/>
        </w:rPr>
      </w:pPr>
    </w:p>
    <w:p w14:paraId="58152239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</w:p>
    <w:p w14:paraId="3DCECCB5" w14:textId="77777777" w:rsidR="0077364C" w:rsidRPr="0026696F" w:rsidRDefault="0077364C" w:rsidP="0077364C">
      <w:pPr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>......................................................................................</w:t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  <w:t>........................................</w:t>
      </w:r>
    </w:p>
    <w:p w14:paraId="41901A17" w14:textId="77777777" w:rsidR="0077364C" w:rsidRPr="0026696F" w:rsidRDefault="0077364C" w:rsidP="0077364C">
      <w:pPr>
        <w:pStyle w:val="Tekstpodstawowy"/>
        <w:spacing w:line="276" w:lineRule="auto"/>
        <w:rPr>
          <w:rFonts w:ascii="Calibri Light" w:hAnsi="Calibri Light" w:cs="Calibri"/>
          <w:sz w:val="20"/>
          <w:szCs w:val="20"/>
        </w:rPr>
      </w:pPr>
      <w:r w:rsidRPr="0026696F">
        <w:rPr>
          <w:rFonts w:ascii="Calibri Light" w:hAnsi="Calibri Light" w:cs="Calibri"/>
          <w:sz w:val="20"/>
          <w:szCs w:val="20"/>
        </w:rPr>
        <w:t xml:space="preserve">(podpis(y) osób uprawnionych </w:t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</w:r>
      <w:r w:rsidRPr="0026696F">
        <w:rPr>
          <w:rFonts w:ascii="Calibri Light" w:hAnsi="Calibri Light" w:cs="Calibri"/>
          <w:sz w:val="20"/>
          <w:szCs w:val="20"/>
        </w:rPr>
        <w:tab/>
        <w:t xml:space="preserve"> (data)</w:t>
      </w:r>
      <w:r w:rsidRPr="0026696F">
        <w:rPr>
          <w:rFonts w:ascii="Calibri Light" w:hAnsi="Calibri Light" w:cs="Calibri"/>
          <w:sz w:val="20"/>
          <w:szCs w:val="20"/>
        </w:rPr>
        <w:br/>
        <w:t>do reprezentacji wykonawcy lub pełnomocnika)</w:t>
      </w:r>
    </w:p>
    <w:p w14:paraId="5045B221" w14:textId="77777777" w:rsidR="0077364C" w:rsidRDefault="0077364C" w:rsidP="0077364C">
      <w:pPr>
        <w:pStyle w:val="Default"/>
        <w:spacing w:line="276" w:lineRule="auto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1CCF8AA9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610733BC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6C5891EE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1CE3411D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5545AD81" w14:textId="77777777" w:rsidR="0077364C" w:rsidRDefault="0077364C" w:rsidP="0077364C">
      <w:pPr>
        <w:pStyle w:val="Default"/>
        <w:spacing w:line="276" w:lineRule="auto"/>
        <w:jc w:val="right"/>
        <w:rPr>
          <w:rFonts w:ascii="Century Gothic" w:hAnsi="Century Gothic"/>
          <w:b/>
          <w:bCs/>
          <w:color w:val="auto"/>
          <w:sz w:val="18"/>
          <w:szCs w:val="18"/>
        </w:rPr>
      </w:pPr>
    </w:p>
    <w:p w14:paraId="77A0286B" w14:textId="77777777" w:rsidR="00FA218D" w:rsidRPr="0077364C" w:rsidRDefault="00FA218D" w:rsidP="0077364C"/>
    <w:sectPr w:rsidR="00FA218D" w:rsidRPr="0077364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BEF044" w14:textId="77777777" w:rsidR="00D020B4" w:rsidRDefault="00D020B4" w:rsidP="003E3F30">
      <w:pPr>
        <w:spacing w:line="240" w:lineRule="auto"/>
      </w:pPr>
      <w:r>
        <w:separator/>
      </w:r>
    </w:p>
  </w:endnote>
  <w:endnote w:type="continuationSeparator" w:id="0">
    <w:p w14:paraId="26EDCBF1" w14:textId="77777777" w:rsidR="00D020B4" w:rsidRDefault="00D020B4" w:rsidP="003E3F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622A5C" w14:textId="77777777" w:rsidR="00D020B4" w:rsidRDefault="00D020B4" w:rsidP="003E3F30">
      <w:pPr>
        <w:spacing w:line="240" w:lineRule="auto"/>
      </w:pPr>
      <w:r>
        <w:separator/>
      </w:r>
    </w:p>
  </w:footnote>
  <w:footnote w:type="continuationSeparator" w:id="0">
    <w:p w14:paraId="31D6CCD0" w14:textId="77777777" w:rsidR="00D020B4" w:rsidRDefault="00D020B4" w:rsidP="003E3F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0E055" w14:textId="48A186D7" w:rsidR="003E3F30" w:rsidRDefault="003E3F30" w:rsidP="003E3F30">
    <w:pPr>
      <w:pStyle w:val="Nagwek"/>
    </w:pPr>
    <w:bookmarkStart w:id="0" w:name="_Hlk106198192"/>
    <w:r>
      <w:rPr>
        <w:noProof/>
      </w:rPr>
      <w:drawing>
        <wp:inline distT="0" distB="0" distL="0" distR="0" wp14:anchorId="0572B185" wp14:editId="0B25EA7D">
          <wp:extent cx="5741035" cy="8667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103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0"/>
  <w:p w14:paraId="2410744D" w14:textId="77777777" w:rsidR="003E3F30" w:rsidRDefault="003E3F3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F"/>
    <w:multiLevelType w:val="singleLevel"/>
    <w:tmpl w:val="ECE46D9C"/>
    <w:name w:val="WW8Num19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357"/>
      </w:pPr>
      <w:rPr>
        <w:rFonts w:ascii="Century Gothic" w:eastAsia="Arial" w:hAnsi="Century Gothic" w:cs="Times New Roman" w:hint="default"/>
        <w:b w:val="0"/>
        <w:i w:val="0"/>
        <w:sz w:val="18"/>
        <w:szCs w:val="18"/>
      </w:rPr>
    </w:lvl>
  </w:abstractNum>
  <w:abstractNum w:abstractNumId="1" w15:restartNumberingAfterBreak="0">
    <w:nsid w:val="21422457"/>
    <w:multiLevelType w:val="multilevel"/>
    <w:tmpl w:val="3FAC13F0"/>
    <w:lvl w:ilvl="0">
      <w:start w:val="1"/>
      <w:numFmt w:val="decimal"/>
      <w:lvlText w:val="%1)"/>
      <w:lvlJc w:val="left"/>
      <w:pPr>
        <w:ind w:left="1077" w:hanging="360"/>
      </w:pPr>
    </w:lvl>
    <w:lvl w:ilvl="1">
      <w:start w:val="1"/>
      <w:numFmt w:val="lowerLetter"/>
      <w:lvlText w:val="%2)"/>
      <w:lvlJc w:val="left"/>
      <w:pPr>
        <w:ind w:left="1437" w:hanging="360"/>
      </w:pPr>
      <w:rPr>
        <w:b w:val="0"/>
      </w:rPr>
    </w:lvl>
    <w:lvl w:ilvl="2">
      <w:start w:val="1"/>
      <w:numFmt w:val="lowerRoman"/>
      <w:lvlText w:val="%3)"/>
      <w:lvlJc w:val="left"/>
      <w:pPr>
        <w:ind w:left="1797" w:hanging="360"/>
      </w:pPr>
    </w:lvl>
    <w:lvl w:ilvl="3">
      <w:start w:val="1"/>
      <w:numFmt w:val="decimal"/>
      <w:lvlText w:val="(%4)"/>
      <w:lvlJc w:val="left"/>
      <w:pPr>
        <w:ind w:left="2157" w:hanging="360"/>
      </w:pPr>
    </w:lvl>
    <w:lvl w:ilvl="4">
      <w:start w:val="1"/>
      <w:numFmt w:val="lowerLetter"/>
      <w:lvlText w:val="(%5)"/>
      <w:lvlJc w:val="left"/>
      <w:pPr>
        <w:ind w:left="2517" w:hanging="360"/>
      </w:pPr>
    </w:lvl>
    <w:lvl w:ilvl="5">
      <w:start w:val="1"/>
      <w:numFmt w:val="lowerRoman"/>
      <w:lvlText w:val="(%6)"/>
      <w:lvlJc w:val="left"/>
      <w:pPr>
        <w:ind w:left="2877" w:hanging="360"/>
      </w:pPr>
    </w:lvl>
    <w:lvl w:ilvl="6">
      <w:start w:val="1"/>
      <w:numFmt w:val="decimal"/>
      <w:lvlText w:val="%7."/>
      <w:lvlJc w:val="left"/>
      <w:pPr>
        <w:ind w:left="3237" w:hanging="360"/>
      </w:pPr>
    </w:lvl>
    <w:lvl w:ilvl="7">
      <w:start w:val="1"/>
      <w:numFmt w:val="lowerLetter"/>
      <w:lvlText w:val="%8."/>
      <w:lvlJc w:val="left"/>
      <w:pPr>
        <w:ind w:left="3597" w:hanging="360"/>
      </w:pPr>
    </w:lvl>
    <w:lvl w:ilvl="8">
      <w:start w:val="1"/>
      <w:numFmt w:val="lowerRoman"/>
      <w:lvlText w:val="%9."/>
      <w:lvlJc w:val="left"/>
      <w:pPr>
        <w:ind w:left="3957" w:hanging="360"/>
      </w:pPr>
    </w:lvl>
  </w:abstractNum>
  <w:abstractNum w:abstractNumId="2" w15:restartNumberingAfterBreak="0">
    <w:nsid w:val="258D56F0"/>
    <w:multiLevelType w:val="multilevel"/>
    <w:tmpl w:val="0074A160"/>
    <w:lvl w:ilvl="0">
      <w:start w:val="1"/>
      <w:numFmt w:val="decimal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196"/>
        </w:tabs>
        <w:ind w:left="3196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" w15:restartNumberingAfterBreak="0">
    <w:nsid w:val="4B97174D"/>
    <w:multiLevelType w:val="hybridMultilevel"/>
    <w:tmpl w:val="BF7A370A"/>
    <w:lvl w:ilvl="0" w:tplc="104A4AF0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ascii="Century Gothic" w:eastAsia="Times New Roman" w:hAnsi="Century Gothic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87027293">
    <w:abstractNumId w:val="2"/>
  </w:num>
  <w:num w:numId="2" w16cid:durableId="437337236">
    <w:abstractNumId w:val="3"/>
  </w:num>
  <w:num w:numId="3" w16cid:durableId="856769369">
    <w:abstractNumId w:val="0"/>
  </w:num>
  <w:num w:numId="4" w16cid:durableId="1984889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F30"/>
    <w:rsid w:val="003E3F30"/>
    <w:rsid w:val="0077364C"/>
    <w:rsid w:val="00836128"/>
    <w:rsid w:val="00D020B4"/>
    <w:rsid w:val="00D655E2"/>
    <w:rsid w:val="00FA2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1FFB58"/>
  <w15:chartTrackingRefBased/>
  <w15:docId w15:val="{EEFD3F6E-49B6-4887-BB5B-E52245E00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3F30"/>
    <w:pPr>
      <w:widowControl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qFormat/>
    <w:rsid w:val="003E3F30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styleId="NormalnyWeb">
    <w:name w:val="Normal (Web)"/>
    <w:basedOn w:val="Normalny"/>
    <w:rsid w:val="003E3F30"/>
    <w:pPr>
      <w:widowControl/>
      <w:adjustRightInd/>
      <w:spacing w:before="100" w:beforeAutospacing="1" w:after="100" w:afterAutospacing="1" w:line="113" w:lineRule="atLeast"/>
      <w:jc w:val="left"/>
      <w:textAlignment w:val="auto"/>
    </w:pPr>
    <w:rPr>
      <w:rFonts w:ascii="Verdana" w:hAnsi="Verdana"/>
      <w:color w:val="333333"/>
      <w:sz w:val="8"/>
      <w:szCs w:val="8"/>
    </w:rPr>
  </w:style>
  <w:style w:type="paragraph" w:styleId="Tekstpodstawowy3">
    <w:name w:val="Body Text 3"/>
    <w:basedOn w:val="Normalny"/>
    <w:link w:val="Tekstpodstawowy3Znak"/>
    <w:unhideWhenUsed/>
    <w:rsid w:val="003E3F30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3E3F30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Bezodstpw">
    <w:name w:val="No Spacing"/>
    <w:qFormat/>
    <w:rsid w:val="003E3F30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Nagwek">
    <w:name w:val="header"/>
    <w:basedOn w:val="Normalny"/>
    <w:link w:val="Nagwek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E3F3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E3F3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7364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7364C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290</Words>
  <Characters>1743</Characters>
  <Application>Microsoft Office Word</Application>
  <DocSecurity>0</DocSecurity>
  <Lines>14</Lines>
  <Paragraphs>4</Paragraphs>
  <ScaleCrop>false</ScaleCrop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Żubertowska</dc:creator>
  <cp:keywords/>
  <dc:description/>
  <cp:lastModifiedBy>Beata Żubertowska</cp:lastModifiedBy>
  <cp:revision>2</cp:revision>
  <dcterms:created xsi:type="dcterms:W3CDTF">2022-07-19T10:58:00Z</dcterms:created>
  <dcterms:modified xsi:type="dcterms:W3CDTF">2022-07-19T10:58:00Z</dcterms:modified>
</cp:coreProperties>
</file>